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19D" w:rsidRDefault="0094319D" w:rsidP="008275A8">
      <w:r>
        <w:t>Regulamin korzystania z Miejskiej Strefy Letniej</w:t>
      </w:r>
    </w:p>
    <w:p w:rsidR="0094319D" w:rsidRDefault="0094319D" w:rsidP="008275A8">
      <w:r>
        <w:t>Szanowni Goście, poniższe zasady zostały opracowane w celu zapewnienia bezpiecznego i przyjemnego korzystania z Miejskiej Strefy Letniej na Wyspie Grodzkiej. Przebywanie na tym terenie oznacza znajomość i akceptację</w:t>
      </w:r>
      <w:r w:rsidR="00A0115E">
        <w:t xml:space="preserve"> obowiązujących zasad.</w:t>
      </w:r>
    </w:p>
    <w:p w:rsidR="0094319D" w:rsidRDefault="0094319D" w:rsidP="008275A8"/>
    <w:p w:rsidR="004772A9" w:rsidRDefault="008275A8" w:rsidP="008275A8">
      <w:pPr>
        <w:pStyle w:val="Bezodstpw"/>
        <w:numPr>
          <w:ilvl w:val="0"/>
          <w:numId w:val="1"/>
        </w:numPr>
      </w:pPr>
      <w:r>
        <w:t>Wstęp na teren Miejskiej Strefy Letniej jest bezpłatny.</w:t>
      </w:r>
    </w:p>
    <w:p w:rsidR="008275A8" w:rsidRDefault="008275A8" w:rsidP="008275A8">
      <w:pPr>
        <w:pStyle w:val="Bezodstpw"/>
        <w:numPr>
          <w:ilvl w:val="0"/>
          <w:numId w:val="1"/>
        </w:numPr>
      </w:pPr>
      <w:r>
        <w:t>Miejska Strefa Letnia jest otwarta w o</w:t>
      </w:r>
      <w:r w:rsidR="00620B77">
        <w:t>kresie od maja do września</w:t>
      </w:r>
      <w:r>
        <w:t xml:space="preserve">, w godzinach: </w:t>
      </w:r>
      <w:r w:rsidR="00620B77">
        <w:t>niedziela – czwartek 10.00-22.00, piątek – sobota 10.00-24.00.</w:t>
      </w:r>
    </w:p>
    <w:p w:rsidR="00620B77" w:rsidRDefault="000B0A19" w:rsidP="008275A8">
      <w:pPr>
        <w:pStyle w:val="Bezodstpw"/>
        <w:numPr>
          <w:ilvl w:val="0"/>
          <w:numId w:val="1"/>
        </w:numPr>
      </w:pPr>
      <w:r>
        <w:t>Przebywanie osób nieupoważnionych na terenie Miejskiej Strefy Letniej poza godzinami jej otwarcia jest zabronione.</w:t>
      </w:r>
    </w:p>
    <w:p w:rsidR="000B0A19" w:rsidRDefault="000B0A19" w:rsidP="008275A8">
      <w:pPr>
        <w:pStyle w:val="Bezodstpw"/>
        <w:numPr>
          <w:ilvl w:val="0"/>
          <w:numId w:val="1"/>
        </w:numPr>
      </w:pPr>
      <w:r>
        <w:t>Miejska Strefa Letnia jest terenem publicznym, pełni funkcję rekreacyjną.</w:t>
      </w:r>
    </w:p>
    <w:p w:rsidR="000B0A19" w:rsidRPr="00E4400B" w:rsidRDefault="000B0A19" w:rsidP="008275A8">
      <w:pPr>
        <w:pStyle w:val="Bezodstpw"/>
        <w:numPr>
          <w:ilvl w:val="0"/>
          <w:numId w:val="1"/>
        </w:numPr>
      </w:pPr>
      <w:r w:rsidRPr="00E4400B">
        <w:t>Administrator terenu zastrzega sobie prawo do całkowitego lub częściowego wyłączenia Miejskiej Strefy Letniej z użytkowania.</w:t>
      </w:r>
    </w:p>
    <w:p w:rsidR="000B0A19" w:rsidRPr="00E4400B" w:rsidRDefault="000B0A19" w:rsidP="008275A8">
      <w:pPr>
        <w:pStyle w:val="Bezodstpw"/>
        <w:numPr>
          <w:ilvl w:val="0"/>
          <w:numId w:val="1"/>
        </w:numPr>
      </w:pPr>
      <w:r w:rsidRPr="00E4400B">
        <w:t>Osoby przebywające w obrębie Miejskiej Strefy Letniej zobowiązane są do przestrzegania zasad wynikających z Regulaminu, oznaczeń i tablic informacyjnych</w:t>
      </w:r>
      <w:r w:rsidR="00E4400B" w:rsidRPr="00E4400B">
        <w:t xml:space="preserve"> umieszczonych na terenie obiektu oraz do wykonywania poleceń Administratora.</w:t>
      </w:r>
    </w:p>
    <w:p w:rsidR="00E4400B" w:rsidRPr="00E4400B" w:rsidRDefault="00E4400B" w:rsidP="008275A8">
      <w:pPr>
        <w:pStyle w:val="Bezodstpw"/>
        <w:numPr>
          <w:ilvl w:val="0"/>
          <w:numId w:val="1"/>
        </w:numPr>
      </w:pPr>
      <w:r w:rsidRPr="00E4400B">
        <w:t>Dzieci w wieku do 10 lat mogą przebywać na terenie Miejskiej Strefy Letniej wyłącznie pod opieką osób dorosłych.</w:t>
      </w:r>
    </w:p>
    <w:p w:rsidR="00E4400B" w:rsidRDefault="00A0115E" w:rsidP="008275A8">
      <w:pPr>
        <w:pStyle w:val="Bezodstpw"/>
        <w:numPr>
          <w:ilvl w:val="0"/>
          <w:numId w:val="1"/>
        </w:numPr>
      </w:pPr>
      <w:r>
        <w:t>Zabrania się spożywania napojów alkoholowych poza wyznaczonym ogródkiem</w:t>
      </w:r>
      <w:r w:rsidR="00B1182F">
        <w:t xml:space="preserve"> piwnym.</w:t>
      </w:r>
    </w:p>
    <w:p w:rsidR="00B709C7" w:rsidRPr="00E4400B" w:rsidRDefault="003E2F5D" w:rsidP="008275A8">
      <w:pPr>
        <w:pStyle w:val="Bezodstpw"/>
        <w:numPr>
          <w:ilvl w:val="0"/>
          <w:numId w:val="1"/>
        </w:numPr>
      </w:pPr>
      <w:r>
        <w:t xml:space="preserve">Na terenie Miejskiej Strefy Letniej zakazuje bezwzględny zakaz palenia papierosów poza wyznaczonymi miejscami. </w:t>
      </w:r>
    </w:p>
    <w:p w:rsidR="00E4400B" w:rsidRPr="00E4400B" w:rsidRDefault="00E4400B" w:rsidP="008275A8">
      <w:pPr>
        <w:pStyle w:val="Bezodstpw"/>
        <w:numPr>
          <w:ilvl w:val="0"/>
          <w:numId w:val="1"/>
        </w:numPr>
      </w:pPr>
      <w:r w:rsidRPr="00E4400B">
        <w:t>Użytkownikom Miejskiej Strefy Letniej zabrania się:</w:t>
      </w:r>
    </w:p>
    <w:p w:rsidR="00E4400B" w:rsidRDefault="00E4400B" w:rsidP="00E4400B">
      <w:pPr>
        <w:pStyle w:val="Bezodstpw"/>
        <w:numPr>
          <w:ilvl w:val="0"/>
          <w:numId w:val="2"/>
        </w:numPr>
      </w:pPr>
      <w:r w:rsidRPr="00E4400B">
        <w:t>wędkowania,</w:t>
      </w:r>
    </w:p>
    <w:p w:rsidR="006A550B" w:rsidRPr="00E4400B" w:rsidRDefault="006A550B" w:rsidP="00E4400B">
      <w:pPr>
        <w:pStyle w:val="Bezodstpw"/>
        <w:numPr>
          <w:ilvl w:val="0"/>
          <w:numId w:val="2"/>
        </w:numPr>
      </w:pPr>
      <w:r>
        <w:t>wychodzenia poza obszar plaży wyznaczony siatkami i ogrodzeniem,</w:t>
      </w:r>
      <w:bookmarkStart w:id="0" w:name="_GoBack"/>
      <w:bookmarkEnd w:id="0"/>
    </w:p>
    <w:p w:rsidR="00E4400B" w:rsidRPr="00E4400B" w:rsidRDefault="00E4400B" w:rsidP="00E4400B">
      <w:pPr>
        <w:pStyle w:val="Bezodstpw"/>
        <w:numPr>
          <w:ilvl w:val="0"/>
          <w:numId w:val="2"/>
        </w:numPr>
      </w:pPr>
      <w:r w:rsidRPr="00E4400B">
        <w:t>wchodzenia do wody i kąpieli w niej,</w:t>
      </w:r>
    </w:p>
    <w:p w:rsidR="00E4400B" w:rsidRDefault="00E4400B" w:rsidP="00E4400B">
      <w:pPr>
        <w:pStyle w:val="Bezodstpw"/>
        <w:numPr>
          <w:ilvl w:val="0"/>
          <w:numId w:val="2"/>
        </w:numPr>
      </w:pPr>
      <w:r>
        <w:t>wnoszenia alkoholu i napojów alkoholowych oraz zażywania na terenie Miejskiej Strefy Letniej narkotyków i innych środków odurzających,</w:t>
      </w:r>
    </w:p>
    <w:p w:rsidR="00E4400B" w:rsidRDefault="00E4400B" w:rsidP="00E4400B">
      <w:pPr>
        <w:pStyle w:val="Bezodstpw"/>
        <w:numPr>
          <w:ilvl w:val="0"/>
          <w:numId w:val="2"/>
        </w:numPr>
      </w:pPr>
      <w:r>
        <w:t>niszczenia wyposażenia, urządzeń</w:t>
      </w:r>
      <w:r w:rsidR="00662787">
        <w:t xml:space="preserve"> i infrastruktury zlokalizowanej na jej terenie,</w:t>
      </w:r>
    </w:p>
    <w:p w:rsidR="00662787" w:rsidRDefault="00662787" w:rsidP="00E4400B">
      <w:pPr>
        <w:pStyle w:val="Bezodstpw"/>
        <w:numPr>
          <w:ilvl w:val="0"/>
          <w:numId w:val="2"/>
        </w:numPr>
      </w:pPr>
      <w:r>
        <w:t>zaśmiecania terenu,</w:t>
      </w:r>
    </w:p>
    <w:p w:rsidR="00662787" w:rsidRDefault="00662787" w:rsidP="00E4400B">
      <w:pPr>
        <w:pStyle w:val="Bezodstpw"/>
        <w:numPr>
          <w:ilvl w:val="0"/>
          <w:numId w:val="2"/>
        </w:numPr>
      </w:pPr>
      <w:r>
        <w:t>palenia ognisk, grilla,</w:t>
      </w:r>
    </w:p>
    <w:p w:rsidR="00662787" w:rsidRDefault="00662787" w:rsidP="00E4400B">
      <w:pPr>
        <w:pStyle w:val="Bezodstpw"/>
        <w:numPr>
          <w:ilvl w:val="0"/>
          <w:numId w:val="2"/>
        </w:numPr>
      </w:pPr>
      <w:r>
        <w:t>zakłócania wypoczynku innym użytkownikom,</w:t>
      </w:r>
    </w:p>
    <w:p w:rsidR="00662787" w:rsidRDefault="00662787" w:rsidP="00662787">
      <w:pPr>
        <w:pStyle w:val="Bezodstpw"/>
        <w:numPr>
          <w:ilvl w:val="0"/>
          <w:numId w:val="2"/>
        </w:numPr>
      </w:pPr>
      <w:r>
        <w:t>obraźliwego lub sprzecznego z dobrymi obyczajami zachowania.</w:t>
      </w:r>
    </w:p>
    <w:p w:rsidR="00662787" w:rsidRDefault="00662787" w:rsidP="00662787">
      <w:pPr>
        <w:pStyle w:val="Bezodstpw"/>
        <w:numPr>
          <w:ilvl w:val="0"/>
          <w:numId w:val="1"/>
        </w:numPr>
      </w:pPr>
      <w:r>
        <w:t>Osoby naruszające porządek publiczny lub niniejsze zasady zostaną wezwane do opuszczenia Miejskiej Strefy Letniej.</w:t>
      </w:r>
    </w:p>
    <w:p w:rsidR="00662787" w:rsidRDefault="00662787" w:rsidP="00662787">
      <w:pPr>
        <w:pStyle w:val="Bezodstpw"/>
        <w:numPr>
          <w:ilvl w:val="0"/>
          <w:numId w:val="1"/>
        </w:numPr>
      </w:pPr>
      <w:r>
        <w:t>Osoby, które dopuściły się niszczenia wyposażenia, urządzeń lub infrastruktury ponoszą odpowiedzialność materialną za wyrządzone szkody.</w:t>
      </w:r>
    </w:p>
    <w:p w:rsidR="00662787" w:rsidRDefault="00662787" w:rsidP="00662787">
      <w:pPr>
        <w:pStyle w:val="Bezodstpw"/>
        <w:numPr>
          <w:ilvl w:val="0"/>
          <w:numId w:val="1"/>
        </w:numPr>
      </w:pPr>
      <w:r>
        <w:t>Przedmioty znalezione na terenie Miejskiej Strefy Letniej</w:t>
      </w:r>
      <w:r w:rsidR="00ED4AAF">
        <w:t xml:space="preserve"> należy przekazać Administratorowi.</w:t>
      </w:r>
    </w:p>
    <w:p w:rsidR="00ED4AAF" w:rsidRDefault="00ED4AAF" w:rsidP="00662787">
      <w:pPr>
        <w:pStyle w:val="Bezodstpw"/>
        <w:numPr>
          <w:ilvl w:val="0"/>
          <w:numId w:val="1"/>
        </w:numPr>
      </w:pPr>
      <w:r>
        <w:t>Administrator nie ponosi odpowiedzialności za szkody powstałe w wyniku nieprzestrzegania Regulaminu, oznaczeń i tablic informacyjnych oraz nie zastosowania się do poleceń Administratora.</w:t>
      </w:r>
    </w:p>
    <w:p w:rsidR="00ED4AAF" w:rsidRDefault="00ED4AAF" w:rsidP="00ED4AAF">
      <w:pPr>
        <w:pStyle w:val="Bezodstpw"/>
      </w:pPr>
    </w:p>
    <w:p w:rsidR="00ED4AAF" w:rsidRDefault="00ED4AAF" w:rsidP="00ED4AAF">
      <w:pPr>
        <w:pStyle w:val="Bezodstpw"/>
      </w:pPr>
    </w:p>
    <w:p w:rsidR="00ED4AAF" w:rsidRDefault="00ED4AAF" w:rsidP="00ED4AAF">
      <w:pPr>
        <w:pStyle w:val="Bezodstpw"/>
      </w:pPr>
      <w:r>
        <w:t xml:space="preserve">Miejska Strefa Letnia </w:t>
      </w:r>
      <w:r w:rsidR="003E2F5D">
        <w:t>położona</w:t>
      </w:r>
      <w:r>
        <w:t xml:space="preserve"> jest na terenie będącym własnością Gminy Miasto Szczecin.</w:t>
      </w:r>
    </w:p>
    <w:p w:rsidR="00ED4AAF" w:rsidRDefault="00ED4AAF" w:rsidP="00ED4AAF">
      <w:pPr>
        <w:pStyle w:val="Bezodstpw"/>
      </w:pPr>
      <w:r>
        <w:t>Administratorem terenu jest Żegluga Szczecińska Sp. z o.o. z siedzibą w Szczecinie przy ul. Jana z Kolna 7, tel. 91 311 15 22, mobile: +48 539 924 222.</w:t>
      </w:r>
    </w:p>
    <w:p w:rsidR="00ED4AAF" w:rsidRDefault="00ED4AAF" w:rsidP="00ED4AAF">
      <w:pPr>
        <w:pStyle w:val="Bezodstpw"/>
      </w:pPr>
    </w:p>
    <w:p w:rsidR="00ED4AAF" w:rsidRDefault="00ED4AAF" w:rsidP="00ED4AAF">
      <w:pPr>
        <w:pStyle w:val="Bezodstpw"/>
      </w:pPr>
      <w:r>
        <w:t>Telefon alarmowy: 112</w:t>
      </w:r>
    </w:p>
    <w:p w:rsidR="008275A8" w:rsidRDefault="00ED4AAF" w:rsidP="008275A8">
      <w:pPr>
        <w:pStyle w:val="Bezodstpw"/>
      </w:pPr>
      <w:r>
        <w:t>Wodne ocho</w:t>
      </w:r>
      <w:r w:rsidR="003E2F5D">
        <w:t>tnicze pogotowie ratunkowe: 984 lub 601 100 100</w:t>
      </w:r>
    </w:p>
    <w:sectPr w:rsidR="00827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C35AB"/>
    <w:multiLevelType w:val="hybridMultilevel"/>
    <w:tmpl w:val="36361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87F99"/>
    <w:multiLevelType w:val="hybridMultilevel"/>
    <w:tmpl w:val="1158D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C2A42"/>
    <w:multiLevelType w:val="hybridMultilevel"/>
    <w:tmpl w:val="AA2A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33833"/>
    <w:multiLevelType w:val="hybridMultilevel"/>
    <w:tmpl w:val="1158D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F0B92"/>
    <w:multiLevelType w:val="hybridMultilevel"/>
    <w:tmpl w:val="0C5EE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C1C18"/>
    <w:multiLevelType w:val="hybridMultilevel"/>
    <w:tmpl w:val="1BA841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A8"/>
    <w:rsid w:val="000B0A19"/>
    <w:rsid w:val="001A076D"/>
    <w:rsid w:val="003E2F5D"/>
    <w:rsid w:val="004772A9"/>
    <w:rsid w:val="00620B77"/>
    <w:rsid w:val="006500DD"/>
    <w:rsid w:val="00662787"/>
    <w:rsid w:val="006A550B"/>
    <w:rsid w:val="006F69F0"/>
    <w:rsid w:val="008275A8"/>
    <w:rsid w:val="0094319D"/>
    <w:rsid w:val="00A0115E"/>
    <w:rsid w:val="00B1182F"/>
    <w:rsid w:val="00B709C7"/>
    <w:rsid w:val="00CC3970"/>
    <w:rsid w:val="00E4400B"/>
    <w:rsid w:val="00ED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06ED"/>
  <w15:chartTrackingRefBased/>
  <w15:docId w15:val="{B34E1C86-48C8-4C6D-8577-29D622D9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275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Lizik</dc:creator>
  <cp:keywords/>
  <dc:description/>
  <cp:lastModifiedBy>Łukasz Lizik</cp:lastModifiedBy>
  <cp:revision>2</cp:revision>
  <dcterms:created xsi:type="dcterms:W3CDTF">2017-06-27T07:01:00Z</dcterms:created>
  <dcterms:modified xsi:type="dcterms:W3CDTF">2017-06-27T12:01:00Z</dcterms:modified>
</cp:coreProperties>
</file>